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4E4D" w14:textId="77777777" w:rsidR="0032112D" w:rsidRDefault="0032112D" w:rsidP="0032112D">
      <w:pPr>
        <w:pStyle w:val="Default"/>
        <w:jc w:val="center"/>
        <w:rPr>
          <w:sz w:val="28"/>
          <w:szCs w:val="28"/>
        </w:rPr>
      </w:pPr>
      <w:r>
        <w:rPr>
          <w:b/>
          <w:bCs/>
          <w:sz w:val="28"/>
          <w:szCs w:val="28"/>
        </w:rPr>
        <w:t>WARREN WATER SUPPLY CORPORATION</w:t>
      </w:r>
    </w:p>
    <w:p w14:paraId="615BCD71" w14:textId="77777777" w:rsidR="0032112D" w:rsidRDefault="0032112D" w:rsidP="0032112D">
      <w:pPr>
        <w:pStyle w:val="Default"/>
        <w:jc w:val="center"/>
        <w:rPr>
          <w:sz w:val="28"/>
          <w:szCs w:val="28"/>
        </w:rPr>
      </w:pPr>
    </w:p>
    <w:p w14:paraId="19E5506E" w14:textId="46091B7C" w:rsidR="0032112D" w:rsidRDefault="0032112D" w:rsidP="0032112D">
      <w:pPr>
        <w:pStyle w:val="Default"/>
        <w:jc w:val="center"/>
        <w:rPr>
          <w:sz w:val="28"/>
          <w:szCs w:val="28"/>
        </w:rPr>
      </w:pPr>
      <w:r>
        <w:rPr>
          <w:sz w:val="28"/>
          <w:szCs w:val="28"/>
        </w:rPr>
        <w:t>Monday, March 9th</w:t>
      </w:r>
      <w:r>
        <w:rPr>
          <w:sz w:val="28"/>
          <w:szCs w:val="28"/>
        </w:rPr>
        <w:t>, 2026</w:t>
      </w:r>
      <w:r>
        <w:rPr>
          <w:sz w:val="28"/>
          <w:szCs w:val="28"/>
        </w:rPr>
        <w:t>,</w:t>
      </w:r>
      <w:r>
        <w:rPr>
          <w:sz w:val="28"/>
          <w:szCs w:val="28"/>
        </w:rPr>
        <w:t xml:space="preserve"> at 6:00 pm</w:t>
      </w:r>
    </w:p>
    <w:p w14:paraId="0D4B406A" w14:textId="77777777" w:rsidR="0032112D" w:rsidRDefault="0032112D" w:rsidP="0032112D">
      <w:pPr>
        <w:pStyle w:val="Default"/>
        <w:jc w:val="center"/>
        <w:rPr>
          <w:sz w:val="28"/>
          <w:szCs w:val="28"/>
        </w:rPr>
      </w:pPr>
      <w:r>
        <w:rPr>
          <w:sz w:val="28"/>
          <w:szCs w:val="28"/>
        </w:rPr>
        <w:t>Warren Water Supply Office</w:t>
      </w:r>
    </w:p>
    <w:p w14:paraId="1AF2DBAE" w14:textId="77777777" w:rsidR="0032112D" w:rsidRDefault="0032112D" w:rsidP="0032112D">
      <w:pPr>
        <w:pStyle w:val="Default"/>
        <w:jc w:val="center"/>
        <w:rPr>
          <w:sz w:val="28"/>
          <w:szCs w:val="28"/>
        </w:rPr>
      </w:pPr>
    </w:p>
    <w:p w14:paraId="71E26C63" w14:textId="77777777" w:rsidR="0032112D" w:rsidRDefault="0032112D" w:rsidP="0032112D">
      <w:pPr>
        <w:pStyle w:val="Default"/>
        <w:jc w:val="center"/>
        <w:rPr>
          <w:b/>
          <w:sz w:val="28"/>
          <w:szCs w:val="28"/>
        </w:rPr>
      </w:pPr>
      <w:r>
        <w:rPr>
          <w:b/>
          <w:sz w:val="28"/>
          <w:szCs w:val="28"/>
        </w:rPr>
        <w:t>OFFICIAL AGENDA</w:t>
      </w:r>
    </w:p>
    <w:p w14:paraId="16650B6D" w14:textId="77777777" w:rsidR="0032112D" w:rsidRDefault="0032112D" w:rsidP="0032112D">
      <w:pPr>
        <w:pStyle w:val="Default"/>
        <w:rPr>
          <w:b/>
          <w:bCs/>
          <w:sz w:val="23"/>
          <w:szCs w:val="23"/>
        </w:rPr>
      </w:pPr>
    </w:p>
    <w:p w14:paraId="3D741902" w14:textId="77777777" w:rsidR="0032112D" w:rsidRDefault="0032112D" w:rsidP="0032112D">
      <w:pPr>
        <w:pStyle w:val="Default"/>
        <w:rPr>
          <w:sz w:val="23"/>
          <w:szCs w:val="23"/>
        </w:rPr>
      </w:pPr>
      <w:r>
        <w:rPr>
          <w:b/>
          <w:bCs/>
          <w:sz w:val="23"/>
          <w:szCs w:val="23"/>
        </w:rPr>
        <w:t xml:space="preserve">1. Call to order - Texas Open Meeting Act, Texas Government </w:t>
      </w:r>
    </w:p>
    <w:p w14:paraId="29F03559" w14:textId="77777777" w:rsidR="0032112D" w:rsidRDefault="0032112D" w:rsidP="0032112D">
      <w:pPr>
        <w:pStyle w:val="Default"/>
        <w:rPr>
          <w:sz w:val="23"/>
          <w:szCs w:val="23"/>
        </w:rPr>
      </w:pPr>
      <w:r>
        <w:rPr>
          <w:b/>
          <w:bCs/>
          <w:sz w:val="23"/>
          <w:szCs w:val="23"/>
        </w:rPr>
        <w:t xml:space="preserve">Code Chapter 551 </w:t>
      </w:r>
    </w:p>
    <w:p w14:paraId="7F3B6614" w14:textId="77777777" w:rsidR="0032112D" w:rsidRDefault="0032112D" w:rsidP="0032112D">
      <w:pPr>
        <w:pStyle w:val="Default"/>
        <w:rPr>
          <w:sz w:val="23"/>
          <w:szCs w:val="23"/>
        </w:rPr>
      </w:pPr>
      <w:r>
        <w:rPr>
          <w:b/>
          <w:bCs/>
          <w:sz w:val="23"/>
          <w:szCs w:val="23"/>
        </w:rPr>
        <w:t xml:space="preserve">2. Prayer, Call Roll, and Establish Quorum </w:t>
      </w:r>
    </w:p>
    <w:p w14:paraId="24C809CC" w14:textId="77777777" w:rsidR="0032112D" w:rsidRDefault="0032112D" w:rsidP="0032112D">
      <w:pPr>
        <w:pStyle w:val="Default"/>
        <w:rPr>
          <w:sz w:val="23"/>
          <w:szCs w:val="23"/>
        </w:rPr>
      </w:pPr>
      <w:r>
        <w:rPr>
          <w:b/>
          <w:bCs/>
          <w:sz w:val="23"/>
          <w:szCs w:val="23"/>
        </w:rPr>
        <w:t xml:space="preserve">3. Welcome and Recognize Visitors </w:t>
      </w:r>
    </w:p>
    <w:p w14:paraId="292CACC1" w14:textId="77777777" w:rsidR="0032112D" w:rsidRDefault="0032112D" w:rsidP="0032112D">
      <w:pPr>
        <w:pStyle w:val="Default"/>
        <w:rPr>
          <w:sz w:val="23"/>
          <w:szCs w:val="23"/>
        </w:rPr>
      </w:pPr>
      <w:r>
        <w:rPr>
          <w:b/>
          <w:bCs/>
          <w:sz w:val="23"/>
          <w:szCs w:val="23"/>
        </w:rPr>
        <w:t xml:space="preserve">4. Public Comment/Open Forum: Please Note: </w:t>
      </w:r>
    </w:p>
    <w:p w14:paraId="31EC3331" w14:textId="77777777" w:rsidR="0032112D" w:rsidRDefault="0032112D" w:rsidP="0032112D">
      <w:pPr>
        <w:pStyle w:val="Default"/>
        <w:rPr>
          <w:sz w:val="23"/>
          <w:szCs w:val="23"/>
        </w:rPr>
      </w:pPr>
      <w:r>
        <w:rPr>
          <w:sz w:val="23"/>
          <w:szCs w:val="23"/>
        </w:rPr>
        <w:t xml:space="preserve">Any person with business before the Board who is not scheduled on the agenda may speak to the Board. Public comment forms, located on the table at the door, must be completed and submitted to the Board Secretary at least fifteen (15) minutes before the meeting to be considered and recognized. The speaker must state his/her name before speaking. There is a three (3) minute time limit per speaker. </w:t>
      </w:r>
    </w:p>
    <w:p w14:paraId="4D74B8CA" w14:textId="77777777" w:rsidR="0032112D" w:rsidRDefault="0032112D" w:rsidP="0032112D">
      <w:pPr>
        <w:pStyle w:val="Default"/>
        <w:rPr>
          <w:b/>
          <w:bCs/>
          <w:sz w:val="23"/>
          <w:szCs w:val="23"/>
        </w:rPr>
      </w:pPr>
    </w:p>
    <w:p w14:paraId="11E1FCFF" w14:textId="77777777" w:rsidR="0032112D" w:rsidRDefault="0032112D" w:rsidP="0032112D">
      <w:pPr>
        <w:pStyle w:val="Default"/>
        <w:rPr>
          <w:sz w:val="23"/>
          <w:szCs w:val="23"/>
        </w:rPr>
      </w:pPr>
      <w:r>
        <w:rPr>
          <w:b/>
          <w:bCs/>
          <w:sz w:val="23"/>
          <w:szCs w:val="23"/>
        </w:rPr>
        <w:t xml:space="preserve">ITEMS OF BUSINESS: </w:t>
      </w:r>
    </w:p>
    <w:p w14:paraId="25B36D6C" w14:textId="77777777" w:rsidR="0032112D" w:rsidRDefault="0032112D" w:rsidP="0032112D">
      <w:pPr>
        <w:pStyle w:val="Default"/>
        <w:rPr>
          <w:b/>
          <w:bCs/>
          <w:sz w:val="23"/>
          <w:szCs w:val="23"/>
        </w:rPr>
      </w:pPr>
    </w:p>
    <w:p w14:paraId="6F799735" w14:textId="28900D48" w:rsidR="0032112D" w:rsidRDefault="0032112D" w:rsidP="0032112D">
      <w:pPr>
        <w:pStyle w:val="Default"/>
        <w:ind w:left="7920" w:hanging="7920"/>
        <w:rPr>
          <w:b/>
          <w:bCs/>
          <w:sz w:val="23"/>
          <w:szCs w:val="23"/>
        </w:rPr>
      </w:pPr>
      <w:r>
        <w:rPr>
          <w:b/>
          <w:bCs/>
          <w:sz w:val="23"/>
          <w:szCs w:val="23"/>
        </w:rPr>
        <w:t xml:space="preserve">Item A:   </w:t>
      </w:r>
      <w:r>
        <w:t xml:space="preserve">Discuss and Approve: </w:t>
      </w:r>
      <w:r>
        <w:rPr>
          <w:sz w:val="23"/>
          <w:szCs w:val="23"/>
        </w:rPr>
        <w:t xml:space="preserve">The minutes for the </w:t>
      </w:r>
      <w:r>
        <w:rPr>
          <w:sz w:val="23"/>
          <w:szCs w:val="23"/>
        </w:rPr>
        <w:t>February 24th</w:t>
      </w:r>
      <w:r>
        <w:rPr>
          <w:sz w:val="23"/>
          <w:szCs w:val="23"/>
        </w:rPr>
        <w:t xml:space="preserve"> meeting</w:t>
      </w:r>
    </w:p>
    <w:p w14:paraId="26AAB754" w14:textId="77777777" w:rsidR="0032112D" w:rsidRDefault="0032112D" w:rsidP="0032112D">
      <w:pPr>
        <w:pStyle w:val="Default"/>
        <w:rPr>
          <w:b/>
          <w:bCs/>
          <w:sz w:val="23"/>
          <w:szCs w:val="23"/>
        </w:rPr>
      </w:pPr>
    </w:p>
    <w:p w14:paraId="7E47DAB8" w14:textId="2EB36309" w:rsidR="0032112D" w:rsidRDefault="0032112D" w:rsidP="0032112D">
      <w:pPr>
        <w:pStyle w:val="Default"/>
        <w:rPr>
          <w:sz w:val="23"/>
          <w:szCs w:val="23"/>
        </w:rPr>
      </w:pPr>
      <w:r>
        <w:rPr>
          <w:b/>
          <w:bCs/>
          <w:sz w:val="23"/>
          <w:szCs w:val="23"/>
        </w:rPr>
        <w:t xml:space="preserve">Item B:   </w:t>
      </w:r>
      <w:r>
        <w:t xml:space="preserve">Discuss and Approve:  </w:t>
      </w:r>
      <w:r>
        <w:rPr>
          <w:sz w:val="23"/>
          <w:szCs w:val="23"/>
        </w:rPr>
        <w:t xml:space="preserve">The finance reports for </w:t>
      </w:r>
      <w:r>
        <w:rPr>
          <w:sz w:val="23"/>
          <w:szCs w:val="23"/>
        </w:rPr>
        <w:t>February</w:t>
      </w:r>
      <w:r>
        <w:rPr>
          <w:sz w:val="23"/>
          <w:szCs w:val="23"/>
        </w:rPr>
        <w:t xml:space="preserve"> 2026</w:t>
      </w:r>
    </w:p>
    <w:p w14:paraId="259EB071" w14:textId="77777777" w:rsidR="0032112D" w:rsidRDefault="0032112D" w:rsidP="0032112D">
      <w:pPr>
        <w:pStyle w:val="Default"/>
        <w:rPr>
          <w:sz w:val="23"/>
          <w:szCs w:val="23"/>
        </w:rPr>
      </w:pPr>
    </w:p>
    <w:p w14:paraId="53E3B298" w14:textId="05455511" w:rsidR="0032112D" w:rsidRDefault="0032112D" w:rsidP="0032112D">
      <w:pPr>
        <w:pStyle w:val="Default"/>
        <w:rPr>
          <w:sz w:val="23"/>
          <w:szCs w:val="23"/>
        </w:rPr>
      </w:pPr>
      <w:r>
        <w:rPr>
          <w:b/>
        </w:rPr>
        <w:t xml:space="preserve">Item C:  </w:t>
      </w:r>
      <w:r>
        <w:t xml:space="preserve">Discuss and Approve:  Operator &amp; office bookkeeper reports for </w:t>
      </w:r>
      <w:r>
        <w:t>February</w:t>
      </w:r>
      <w:r>
        <w:t xml:space="preserve"> 2026.</w:t>
      </w:r>
    </w:p>
    <w:p w14:paraId="61475F5D" w14:textId="77777777" w:rsidR="0032112D" w:rsidRDefault="0032112D" w:rsidP="0032112D">
      <w:pPr>
        <w:pStyle w:val="NoSpacing"/>
        <w:rPr>
          <w:rFonts w:ascii="Times New Roman" w:hAnsi="Times New Roman" w:cs="Times New Roman"/>
        </w:rPr>
      </w:pPr>
      <w:r>
        <w:rPr>
          <w:rFonts w:ascii="Times New Roman" w:hAnsi="Times New Roman" w:cs="Times New Roman"/>
        </w:rPr>
        <w:t xml:space="preserve">  </w:t>
      </w:r>
    </w:p>
    <w:p w14:paraId="0A224D14" w14:textId="5677C505" w:rsidR="0032112D" w:rsidRDefault="0032112D" w:rsidP="0032112D">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Discuss and Approve:</w:t>
      </w:r>
      <w:r>
        <w:rPr>
          <w:rFonts w:ascii="Times New Roman" w:hAnsi="Times New Roman" w:cs="Times New Roman"/>
        </w:rPr>
        <w:t xml:space="preserve"> The proposal for Core &amp; Main.</w:t>
      </w:r>
    </w:p>
    <w:p w14:paraId="60F3A705" w14:textId="77777777" w:rsidR="0032112D" w:rsidRDefault="0032112D" w:rsidP="0032112D">
      <w:pPr>
        <w:pStyle w:val="NoSpacing"/>
        <w:rPr>
          <w:rFonts w:ascii="Times New Roman" w:hAnsi="Times New Roman" w:cs="Times New Roman"/>
        </w:rPr>
      </w:pPr>
    </w:p>
    <w:p w14:paraId="3EEE49B0" w14:textId="0B1DCB61" w:rsidR="0032112D" w:rsidRDefault="0032112D" w:rsidP="0032112D">
      <w:pPr>
        <w:pStyle w:val="NoSpacing"/>
      </w:pPr>
      <w:r>
        <w:rPr>
          <w:rFonts w:ascii="Times New Roman" w:hAnsi="Times New Roman" w:cs="Times New Roman"/>
          <w:b/>
          <w:bCs/>
        </w:rPr>
        <w:t>Item E</w:t>
      </w:r>
      <w:r>
        <w:rPr>
          <w:rFonts w:ascii="Times New Roman" w:hAnsi="Times New Roman" w:cs="Times New Roman"/>
        </w:rPr>
        <w:t xml:space="preserve">: </w:t>
      </w:r>
      <w:r w:rsidR="00112211">
        <w:rPr>
          <w:rFonts w:ascii="Times New Roman" w:hAnsi="Times New Roman" w:cs="Times New Roman"/>
        </w:rPr>
        <w:t xml:space="preserve">  </w:t>
      </w:r>
      <w:r>
        <w:rPr>
          <w:rFonts w:ascii="Times New Roman" w:hAnsi="Times New Roman" w:cs="Times New Roman"/>
        </w:rPr>
        <w:t xml:space="preserve">Discuss and Approve: Financing for the meters. </w:t>
      </w:r>
      <w:r>
        <w:t xml:space="preserve"> </w:t>
      </w:r>
    </w:p>
    <w:p w14:paraId="33E36574" w14:textId="77777777" w:rsidR="0032112D" w:rsidRDefault="0032112D" w:rsidP="0032112D">
      <w:pPr>
        <w:pStyle w:val="NoSpacing"/>
      </w:pPr>
    </w:p>
    <w:p w14:paraId="6A871C50" w14:textId="52D23E30" w:rsidR="0032112D" w:rsidRDefault="0032112D" w:rsidP="0032112D">
      <w:pPr>
        <w:pStyle w:val="NoSpacing"/>
      </w:pPr>
      <w:r w:rsidRPr="0032112D">
        <w:rPr>
          <w:b/>
          <w:bCs/>
        </w:rPr>
        <w:t>Item F:</w:t>
      </w:r>
      <w:r>
        <w:rPr>
          <w:b/>
          <w:bCs/>
        </w:rPr>
        <w:t xml:space="preserve">   </w:t>
      </w:r>
      <w:r w:rsidR="00112211">
        <w:rPr>
          <w:b/>
          <w:bCs/>
        </w:rPr>
        <w:t xml:space="preserve"> </w:t>
      </w:r>
      <w:r w:rsidR="00112211">
        <w:t>Discuss</w:t>
      </w:r>
      <w:r>
        <w:t xml:space="preserve"> and Approve: Going up on memberships, tap and fees, and other fees. </w:t>
      </w:r>
    </w:p>
    <w:p w14:paraId="0CC54C79" w14:textId="77777777" w:rsidR="0032112D" w:rsidRDefault="0032112D" w:rsidP="0032112D">
      <w:pPr>
        <w:pStyle w:val="NoSpacing"/>
      </w:pPr>
    </w:p>
    <w:p w14:paraId="6B63F2F8" w14:textId="23C0D630" w:rsidR="0032112D" w:rsidRDefault="0032112D" w:rsidP="0032112D">
      <w:pPr>
        <w:pStyle w:val="NoSpacing"/>
      </w:pPr>
      <w:r w:rsidRPr="0032112D">
        <w:rPr>
          <w:b/>
          <w:bCs/>
        </w:rPr>
        <w:t xml:space="preserve">Item G: </w:t>
      </w:r>
      <w:r w:rsidR="00112211">
        <w:rPr>
          <w:b/>
          <w:bCs/>
        </w:rPr>
        <w:t xml:space="preserve">  </w:t>
      </w:r>
      <w:r>
        <w:t xml:space="preserve">Discuss and Approve: Any old or new business. </w:t>
      </w:r>
    </w:p>
    <w:p w14:paraId="349A7ED1" w14:textId="77777777" w:rsidR="0032112D" w:rsidRDefault="0032112D" w:rsidP="0032112D">
      <w:pPr>
        <w:pStyle w:val="NoSpacing"/>
      </w:pPr>
    </w:p>
    <w:p w14:paraId="5988F2C1" w14:textId="002916DD" w:rsidR="0032112D" w:rsidRDefault="0032112D" w:rsidP="0032112D">
      <w:pPr>
        <w:pStyle w:val="NoSpacing"/>
        <w:rPr>
          <w:rFonts w:ascii="Times New Roman" w:hAnsi="Times New Roman" w:cs="Times New Roman"/>
        </w:rPr>
      </w:pPr>
      <w:r w:rsidRPr="0032112D">
        <w:rPr>
          <w:b/>
          <w:bCs/>
        </w:rPr>
        <w:t>Item H:</w:t>
      </w:r>
      <w:r w:rsidR="00112211">
        <w:rPr>
          <w:b/>
          <w:bCs/>
        </w:rPr>
        <w:t xml:space="preserve">  </w:t>
      </w:r>
      <w:r>
        <w:rPr>
          <w:rFonts w:ascii="Times New Roman" w:hAnsi="Times New Roman" w:cs="Times New Roman"/>
        </w:rPr>
        <w:t>Discuss and Approve: meeting adjournment time. _________Motion____________</w:t>
      </w:r>
    </w:p>
    <w:p w14:paraId="75D5C54E" w14:textId="77777777" w:rsidR="0032112D" w:rsidRDefault="0032112D" w:rsidP="0032112D">
      <w:pPr>
        <w:pStyle w:val="NoSpacing"/>
        <w:rPr>
          <w:rFonts w:ascii="Times New Roman" w:hAnsi="Times New Roman" w:cs="Times New Roman"/>
          <w:b/>
          <w:bCs/>
        </w:rPr>
      </w:pPr>
      <w:r>
        <w:t>Seconded. ______________</w:t>
      </w:r>
    </w:p>
    <w:p w14:paraId="635E66BD" w14:textId="24FF3075" w:rsidR="0032112D" w:rsidRPr="0032112D" w:rsidRDefault="0032112D" w:rsidP="0032112D">
      <w:pPr>
        <w:pStyle w:val="NoSpacing"/>
        <w:rPr>
          <w:b/>
          <w:bCs/>
        </w:rPr>
      </w:pPr>
      <w:r w:rsidRPr="0032112D">
        <w:rPr>
          <w:b/>
          <w:bCs/>
        </w:rPr>
        <w:t xml:space="preserve"> </w:t>
      </w:r>
    </w:p>
    <w:p w14:paraId="4D442C07" w14:textId="77777777" w:rsidR="0032112D" w:rsidRDefault="0032112D" w:rsidP="0032112D">
      <w:pPr>
        <w:pStyle w:val="NoSpacing"/>
      </w:pPr>
    </w:p>
    <w:p w14:paraId="568DB64F" w14:textId="77777777" w:rsidR="0032112D" w:rsidRDefault="0032112D" w:rsidP="0032112D">
      <w:pPr>
        <w:pStyle w:val="NoSpacing"/>
        <w:rPr>
          <w:rFonts w:ascii="Times New Roman" w:hAnsi="Times New Roman" w:cs="Times New Roman"/>
        </w:rPr>
      </w:pPr>
    </w:p>
    <w:p w14:paraId="1597D895" w14:textId="77777777" w:rsidR="0032112D" w:rsidRDefault="0032112D" w:rsidP="0032112D"/>
    <w:p w14:paraId="7D5C8479" w14:textId="77777777" w:rsidR="0032112D" w:rsidRDefault="0032112D" w:rsidP="0032112D"/>
    <w:p w14:paraId="61530693" w14:textId="77777777" w:rsidR="0032112D" w:rsidRDefault="0032112D" w:rsidP="0032112D">
      <w:pPr>
        <w:pStyle w:val="NoSpacing"/>
      </w:pPr>
      <w:r>
        <w:t xml:space="preserve">                                                                                             _________________________________</w:t>
      </w:r>
    </w:p>
    <w:p w14:paraId="49300F8A" w14:textId="77777777" w:rsidR="0032112D" w:rsidRDefault="0032112D" w:rsidP="0032112D">
      <w:pPr>
        <w:pStyle w:val="NoSpacing"/>
      </w:pPr>
      <w:r>
        <w:tab/>
      </w:r>
      <w:r>
        <w:tab/>
      </w:r>
      <w:r>
        <w:tab/>
      </w:r>
      <w:r>
        <w:tab/>
      </w:r>
      <w:r>
        <w:tab/>
      </w:r>
      <w:r>
        <w:tab/>
      </w:r>
      <w:r>
        <w:tab/>
        <w:t xml:space="preserve">                 Susan Russell, President </w:t>
      </w:r>
    </w:p>
    <w:p w14:paraId="53D10EAD" w14:textId="77777777" w:rsidR="0032112D" w:rsidRDefault="0032112D" w:rsidP="0032112D"/>
    <w:p w14:paraId="1F8DF356" w14:textId="77777777" w:rsidR="00404883" w:rsidRDefault="00404883"/>
    <w:sectPr w:rsidR="0040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2D"/>
    <w:rsid w:val="00112211"/>
    <w:rsid w:val="0032112D"/>
    <w:rsid w:val="00404883"/>
    <w:rsid w:val="006B2482"/>
    <w:rsid w:val="0070279B"/>
    <w:rsid w:val="009B30DA"/>
    <w:rsid w:val="00CD49BC"/>
    <w:rsid w:val="00F4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5A01"/>
  <w15:chartTrackingRefBased/>
  <w15:docId w15:val="{A75E2424-FB64-4799-80D4-DFB56701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2D"/>
    <w:pPr>
      <w:spacing w:line="276" w:lineRule="auto"/>
    </w:pPr>
  </w:style>
  <w:style w:type="paragraph" w:styleId="Heading1">
    <w:name w:val="heading 1"/>
    <w:basedOn w:val="Normal"/>
    <w:next w:val="Normal"/>
    <w:link w:val="Heading1Char"/>
    <w:uiPriority w:val="9"/>
    <w:qFormat/>
    <w:rsid w:val="0032112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12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12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12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12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12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12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12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12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2D"/>
    <w:rPr>
      <w:rFonts w:eastAsiaTheme="majorEastAsia" w:cstheme="majorBidi"/>
      <w:color w:val="272727" w:themeColor="text1" w:themeTint="D8"/>
    </w:rPr>
  </w:style>
  <w:style w:type="paragraph" w:styleId="Title">
    <w:name w:val="Title"/>
    <w:basedOn w:val="Normal"/>
    <w:next w:val="Normal"/>
    <w:link w:val="TitleChar"/>
    <w:uiPriority w:val="10"/>
    <w:qFormat/>
    <w:rsid w:val="00321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2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2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2112D"/>
    <w:rPr>
      <w:i/>
      <w:iCs/>
      <w:color w:val="404040" w:themeColor="text1" w:themeTint="BF"/>
    </w:rPr>
  </w:style>
  <w:style w:type="paragraph" w:styleId="ListParagraph">
    <w:name w:val="List Paragraph"/>
    <w:basedOn w:val="Normal"/>
    <w:uiPriority w:val="34"/>
    <w:qFormat/>
    <w:rsid w:val="0032112D"/>
    <w:pPr>
      <w:spacing w:line="278" w:lineRule="auto"/>
      <w:ind w:left="720"/>
      <w:contextualSpacing/>
    </w:pPr>
  </w:style>
  <w:style w:type="character" w:styleId="IntenseEmphasis">
    <w:name w:val="Intense Emphasis"/>
    <w:basedOn w:val="DefaultParagraphFont"/>
    <w:uiPriority w:val="21"/>
    <w:qFormat/>
    <w:rsid w:val="0032112D"/>
    <w:rPr>
      <w:i/>
      <w:iCs/>
      <w:color w:val="2F5496" w:themeColor="accent1" w:themeShade="BF"/>
    </w:rPr>
  </w:style>
  <w:style w:type="paragraph" w:styleId="IntenseQuote">
    <w:name w:val="Intense Quote"/>
    <w:basedOn w:val="Normal"/>
    <w:next w:val="Normal"/>
    <w:link w:val="IntenseQuoteChar"/>
    <w:uiPriority w:val="30"/>
    <w:qFormat/>
    <w:rsid w:val="003211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12D"/>
    <w:rPr>
      <w:i/>
      <w:iCs/>
      <w:color w:val="2F5496" w:themeColor="accent1" w:themeShade="BF"/>
    </w:rPr>
  </w:style>
  <w:style w:type="character" w:styleId="IntenseReference">
    <w:name w:val="Intense Reference"/>
    <w:basedOn w:val="DefaultParagraphFont"/>
    <w:uiPriority w:val="32"/>
    <w:qFormat/>
    <w:rsid w:val="0032112D"/>
    <w:rPr>
      <w:b/>
      <w:bCs/>
      <w:smallCaps/>
      <w:color w:val="2F5496" w:themeColor="accent1" w:themeShade="BF"/>
      <w:spacing w:val="5"/>
    </w:rPr>
  </w:style>
  <w:style w:type="paragraph" w:styleId="NoSpacing">
    <w:name w:val="No Spacing"/>
    <w:uiPriority w:val="1"/>
    <w:qFormat/>
    <w:rsid w:val="0032112D"/>
    <w:pPr>
      <w:spacing w:after="0" w:line="240" w:lineRule="auto"/>
    </w:pPr>
    <w:rPr>
      <w:kern w:val="0"/>
      <w:sz w:val="22"/>
      <w:szCs w:val="22"/>
      <w14:ligatures w14:val="none"/>
    </w:rPr>
  </w:style>
  <w:style w:type="paragraph" w:customStyle="1" w:styleId="Default">
    <w:name w:val="Default"/>
    <w:rsid w:val="0032112D"/>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1</cp:revision>
  <cp:lastPrinted>2026-03-03T16:29:00Z</cp:lastPrinted>
  <dcterms:created xsi:type="dcterms:W3CDTF">2026-03-03T16:18:00Z</dcterms:created>
  <dcterms:modified xsi:type="dcterms:W3CDTF">2026-03-03T16:29:00Z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3422cfec-9e79-444e-b943-c22f9458d7b6</vt:lpwstr>
  </property>
</Properties>
</file>